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2019年华中师范大学</w:t>
      </w:r>
      <w:bookmarkStart w:id="0" w:name="_GoBack"/>
      <w:r>
        <w:rPr>
          <w:rFonts w:hint="eastAsia"/>
        </w:rPr>
        <w:t>746+893文化资源与文化产业</w:t>
      </w:r>
      <w:bookmarkEnd w:id="0"/>
      <w:r>
        <w:rPr>
          <w:rFonts w:hint="eastAsia"/>
        </w:rPr>
        <w:t>真题回忆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746文化产业学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一、名词解释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1.品牌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2.项目管理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3.文化产业园区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4.文化供给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5.文化产业投融资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二、简述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1.创意有哪几种来源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2.发展文化产业的意义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3.利用民族文化资源发展文化产业的基本原则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4.日本文化产业知识产权特点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三、论述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1.民族文化资源特征、价值及发展文化产业主要途径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2.中国动漫业存在问题，发展途径。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893专业综合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一、名词解释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1.管理道德 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2.文化产业管理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3.主题公园 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4.组织管理 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5.计划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二、简述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1.支柱产业的特点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2.组织文化的塑造途径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3.知识经济条件下，工业社会企业文化的调整创新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4.工作分析的内容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三、论述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1.知识经济时代背景下，科技创新对文化产业创新的作用，如何利用现代科技促进文化发展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2.中国文化休闲娱乐业存在问题及发展对策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A2A6F"/>
    <w:rsid w:val="257A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2021-08-12T07:54:00Z</dcterms:created>
  <dc:creator>湖北新文道网络部</dc:creator>
  <cp:lastModifiedBy>湖北新文道网络部</cp:lastModifiedBy>
  <dcterms:modified xsi:type="dcterms:W3CDTF">2021-08-12T07:56:03Z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FF26C64DB50D42B8B9EBD46E37F00E2C</vt:lpwstr>
  </property>
</Properties>
</file>