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2019年华中师范大学</w:t>
      </w:r>
      <w:r>
        <w:rPr>
          <w:rFonts w:hint="eastAsia"/>
          <w:lang w:val="en-US" w:eastAsia="zh-CN"/>
        </w:rPr>
        <w:t>708</w:t>
      </w:r>
      <w:r>
        <w:rPr>
          <w:rFonts w:hint="eastAsia"/>
        </w:rPr>
        <w:t>教育学</w:t>
      </w:r>
      <w:r>
        <w:rPr>
          <w:rFonts w:hint="eastAsia"/>
          <w:lang w:val="en-US" w:eastAsia="zh-CN"/>
        </w:rPr>
        <w:t>综合</w:t>
      </w:r>
      <w:r>
        <w:rPr>
          <w:rFonts w:hint="eastAsia"/>
        </w:rPr>
        <w:t>初试真题回忆</w:t>
      </w:r>
    </w:p>
    <w:bookmarkEnd w:id="0"/>
    <w:p>
      <w:pPr>
        <w:rPr>
          <w:rFonts w:hint="eastAsia"/>
        </w:rPr>
      </w:pPr>
      <w:r>
        <w:drawing>
          <wp:inline distT="0" distB="0" distL="114300" distR="114300">
            <wp:extent cx="2876550" cy="6838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96C4A"/>
    <w:rsid w:val="1A19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2021-08-11T09:54:00Z</dcterms:created>
  <dc:creator>湖北新文道网络部</dc:creator>
  <cp:lastModifiedBy>湖北新文道网络部</cp:lastModifiedBy>
  <dcterms:modified xsi:type="dcterms:W3CDTF">2021-08-11T09:55:15Z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13B894725B85459DAB88F7DCC29F86F4</vt:lpwstr>
  </property>
</Properties>
</file>